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03700" w14:textId="77777777" w:rsidR="00A734DD" w:rsidRPr="001046FF" w:rsidRDefault="00A734DD" w:rsidP="00A734DD">
      <w:r w:rsidRPr="001046FF">
        <w:rPr>
          <w:rFonts w:hint="eastAsia"/>
        </w:rPr>
        <w:t xml:space="preserve">（別紙１）　　　　　　　　　　　　　　　　　　　　　　　　　　　　　　　　　　</w:t>
      </w:r>
    </w:p>
    <w:p w14:paraId="3D0AF3EF" w14:textId="77777777" w:rsidR="00A734DD" w:rsidRPr="001046FF" w:rsidRDefault="00A734DD" w:rsidP="00A734DD">
      <w:pPr>
        <w:ind w:rightChars="296" w:right="651"/>
        <w:jc w:val="center"/>
      </w:pPr>
      <w:r w:rsidRPr="001046FF">
        <w:rPr>
          <w:rFonts w:hint="eastAsia"/>
        </w:rPr>
        <w:t>再資源化物回収量報告書（実施団体用）</w:t>
      </w:r>
    </w:p>
    <w:p w14:paraId="683CF81B" w14:textId="77777777" w:rsidR="00A734DD" w:rsidRPr="001046FF" w:rsidRDefault="00A734DD" w:rsidP="00A734DD">
      <w:pPr>
        <w:rPr>
          <w:rFonts w:hAnsi="ＭＳ 明朝" w:cs="ＭＳ 明朝"/>
          <w:kern w:val="0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2"/>
        <w:gridCol w:w="1622"/>
        <w:gridCol w:w="1534"/>
        <w:gridCol w:w="1534"/>
        <w:gridCol w:w="1535"/>
      </w:tblGrid>
      <w:tr w:rsidR="00A734DD" w:rsidRPr="001046FF" w14:paraId="3EEBB55C" w14:textId="77777777" w:rsidTr="00116973">
        <w:trPr>
          <w:trHeight w:val="680"/>
        </w:trPr>
        <w:tc>
          <w:tcPr>
            <w:tcW w:w="2462" w:type="dxa"/>
            <w:vAlign w:val="center"/>
          </w:tcPr>
          <w:p w14:paraId="06070D50" w14:textId="77777777" w:rsidR="00A734DD" w:rsidRPr="001046FF" w:rsidRDefault="00A734DD" w:rsidP="00116973">
            <w:pPr>
              <w:spacing w:line="400" w:lineRule="exact"/>
              <w:ind w:rightChars="-43" w:right="-95"/>
              <w:jc w:val="distribute"/>
              <w:rPr>
                <w:rFonts w:ascii="ＭＳ 明朝"/>
              </w:rPr>
            </w:pPr>
            <w:r w:rsidRPr="001046FF">
              <w:rPr>
                <w:rFonts w:ascii="ＭＳ 明朝" w:hint="eastAsia"/>
              </w:rPr>
              <w:t>団体名</w:t>
            </w:r>
          </w:p>
        </w:tc>
        <w:tc>
          <w:tcPr>
            <w:tcW w:w="6225" w:type="dxa"/>
            <w:gridSpan w:val="4"/>
            <w:vAlign w:val="center"/>
          </w:tcPr>
          <w:p w14:paraId="57965FF2" w14:textId="77777777" w:rsidR="00A734DD" w:rsidRPr="001046FF" w:rsidRDefault="00A734DD" w:rsidP="00116973">
            <w:pPr>
              <w:spacing w:line="400" w:lineRule="exact"/>
            </w:pPr>
          </w:p>
        </w:tc>
      </w:tr>
      <w:tr w:rsidR="00A734DD" w:rsidRPr="001046FF" w14:paraId="319562F4" w14:textId="77777777" w:rsidTr="00116973">
        <w:trPr>
          <w:trHeight w:val="70"/>
        </w:trPr>
        <w:tc>
          <w:tcPr>
            <w:tcW w:w="2462" w:type="dxa"/>
            <w:vMerge w:val="restart"/>
          </w:tcPr>
          <w:p w14:paraId="73995A38" w14:textId="77777777" w:rsidR="00A734DD" w:rsidRPr="001046FF" w:rsidRDefault="00A734DD" w:rsidP="00116973">
            <w:pPr>
              <w:spacing w:line="400" w:lineRule="exact"/>
              <w:ind w:rightChars="-43" w:right="-95"/>
              <w:jc w:val="center"/>
              <w:rPr>
                <w:rFonts w:ascii="ＭＳ 明朝"/>
              </w:rPr>
            </w:pPr>
          </w:p>
          <w:p w14:paraId="5D270157" w14:textId="77777777" w:rsidR="00A734DD" w:rsidRPr="001046FF" w:rsidRDefault="00A734DD" w:rsidP="00116973">
            <w:pPr>
              <w:spacing w:line="400" w:lineRule="exact"/>
              <w:ind w:rightChars="-43" w:right="-95"/>
              <w:jc w:val="distribute"/>
            </w:pPr>
            <w:r w:rsidRPr="001046FF">
              <w:rPr>
                <w:rFonts w:hint="eastAsia"/>
              </w:rPr>
              <w:t>実施日</w:t>
            </w:r>
          </w:p>
          <w:p w14:paraId="3C6B4F22" w14:textId="77777777" w:rsidR="00A734DD" w:rsidRPr="001046FF" w:rsidRDefault="00A734DD" w:rsidP="00116973">
            <w:pPr>
              <w:spacing w:line="400" w:lineRule="exact"/>
              <w:jc w:val="distribute"/>
              <w:rPr>
                <w:rFonts w:ascii="ＭＳ 明朝"/>
              </w:rPr>
            </w:pPr>
            <w:r w:rsidRPr="001046FF">
              <w:rPr>
                <w:rFonts w:hint="eastAsia"/>
              </w:rPr>
              <w:t>（月</w:t>
            </w:r>
            <w:r w:rsidRPr="001046FF">
              <w:t>/</w:t>
            </w:r>
            <w:r w:rsidRPr="001046FF">
              <w:rPr>
                <w:rFonts w:hint="eastAsia"/>
              </w:rPr>
              <w:t>日）</w:t>
            </w:r>
          </w:p>
        </w:tc>
        <w:tc>
          <w:tcPr>
            <w:tcW w:w="6225" w:type="dxa"/>
            <w:gridSpan w:val="4"/>
            <w:hideMark/>
          </w:tcPr>
          <w:p w14:paraId="7BC78DBC" w14:textId="77777777" w:rsidR="00A734DD" w:rsidRPr="001046FF" w:rsidRDefault="00A734DD" w:rsidP="00116973">
            <w:pPr>
              <w:spacing w:line="400" w:lineRule="exact"/>
              <w:jc w:val="center"/>
              <w:rPr>
                <w:rFonts w:ascii="ＭＳ 明朝"/>
              </w:rPr>
            </w:pPr>
            <w:r w:rsidRPr="001046FF">
              <w:rPr>
                <w:rFonts w:hint="eastAsia"/>
              </w:rPr>
              <w:t>再　資　源　化　物　の　種　類</w:t>
            </w:r>
          </w:p>
        </w:tc>
      </w:tr>
      <w:tr w:rsidR="00A734DD" w:rsidRPr="001046FF" w14:paraId="6E0E4623" w14:textId="77777777" w:rsidTr="00116973">
        <w:trPr>
          <w:trHeight w:val="1241"/>
        </w:trPr>
        <w:tc>
          <w:tcPr>
            <w:tcW w:w="2462" w:type="dxa"/>
            <w:vMerge/>
            <w:vAlign w:val="center"/>
            <w:hideMark/>
          </w:tcPr>
          <w:p w14:paraId="4B01F5A5" w14:textId="77777777" w:rsidR="00A734DD" w:rsidRPr="001046FF" w:rsidRDefault="00A734DD" w:rsidP="00116973">
            <w:pPr>
              <w:widowControl/>
              <w:spacing w:line="400" w:lineRule="exact"/>
              <w:rPr>
                <w:rFonts w:ascii="ＭＳ 明朝"/>
              </w:rPr>
            </w:pPr>
          </w:p>
        </w:tc>
        <w:tc>
          <w:tcPr>
            <w:tcW w:w="1622" w:type="dxa"/>
            <w:vAlign w:val="center"/>
          </w:tcPr>
          <w:p w14:paraId="25398DF7" w14:textId="77777777" w:rsidR="00A734DD" w:rsidRPr="001046FF" w:rsidRDefault="00A734DD" w:rsidP="00116973">
            <w:pPr>
              <w:spacing w:line="400" w:lineRule="exact"/>
              <w:ind w:leftChars="-45" w:left="-99" w:rightChars="-61" w:right="-134"/>
              <w:jc w:val="center"/>
              <w:rPr>
                <w:rFonts w:ascii="ＭＳ 明朝"/>
              </w:rPr>
            </w:pPr>
            <w:r w:rsidRPr="001046FF">
              <w:rPr>
                <w:rFonts w:hint="eastAsia"/>
              </w:rPr>
              <w:t>紙　類</w:t>
            </w:r>
          </w:p>
          <w:p w14:paraId="2C07FA19" w14:textId="77777777" w:rsidR="00A734DD" w:rsidRPr="001046FF" w:rsidRDefault="00A734DD" w:rsidP="00116973">
            <w:pPr>
              <w:tabs>
                <w:tab w:val="left" w:pos="658"/>
              </w:tabs>
              <w:spacing w:line="400" w:lineRule="exact"/>
              <w:ind w:leftChars="-35" w:rightChars="-61" w:right="-134" w:hangingChars="35" w:hanging="77"/>
              <w:jc w:val="center"/>
            </w:pPr>
          </w:p>
          <w:p w14:paraId="491261DB" w14:textId="77777777" w:rsidR="00A734DD" w:rsidRPr="001046FF" w:rsidRDefault="00A734DD" w:rsidP="00116973">
            <w:pPr>
              <w:tabs>
                <w:tab w:val="left" w:pos="658"/>
              </w:tabs>
              <w:spacing w:line="400" w:lineRule="exact"/>
              <w:ind w:leftChars="-35" w:rightChars="-61" w:right="-134" w:hangingChars="35" w:hanging="77"/>
              <w:jc w:val="right"/>
              <w:rPr>
                <w:rFonts w:ascii="ＭＳ 明朝"/>
              </w:rPr>
            </w:pPr>
            <w:r w:rsidRPr="001046FF">
              <w:rPr>
                <w:rFonts w:hint="eastAsia"/>
              </w:rPr>
              <w:t>（</w:t>
            </w:r>
            <w:r w:rsidRPr="001046FF">
              <w:t>kg</w:t>
            </w:r>
            <w:r w:rsidRPr="001046FF">
              <w:rPr>
                <w:rFonts w:hint="eastAsia"/>
              </w:rPr>
              <w:t>）</w:t>
            </w:r>
          </w:p>
        </w:tc>
        <w:tc>
          <w:tcPr>
            <w:tcW w:w="1534" w:type="dxa"/>
            <w:vAlign w:val="center"/>
          </w:tcPr>
          <w:p w14:paraId="6140E10E" w14:textId="77777777" w:rsidR="00A734DD" w:rsidRPr="001046FF" w:rsidRDefault="00A734DD" w:rsidP="00116973">
            <w:pPr>
              <w:spacing w:line="400" w:lineRule="exact"/>
              <w:ind w:leftChars="-45" w:left="-99" w:rightChars="-61" w:right="-134"/>
              <w:jc w:val="center"/>
              <w:rPr>
                <w:rFonts w:ascii="ＭＳ 明朝"/>
              </w:rPr>
            </w:pPr>
            <w:r w:rsidRPr="001046FF">
              <w:rPr>
                <w:rFonts w:hint="eastAsia"/>
              </w:rPr>
              <w:t>繊維類</w:t>
            </w:r>
          </w:p>
          <w:p w14:paraId="1106AF67" w14:textId="77777777" w:rsidR="00A734DD" w:rsidRPr="001046FF" w:rsidRDefault="00A734DD" w:rsidP="00116973">
            <w:pPr>
              <w:tabs>
                <w:tab w:val="left" w:pos="658"/>
              </w:tabs>
              <w:spacing w:line="400" w:lineRule="exact"/>
              <w:ind w:leftChars="-35" w:rightChars="-61" w:right="-134" w:hangingChars="35" w:hanging="77"/>
              <w:jc w:val="center"/>
            </w:pPr>
          </w:p>
          <w:p w14:paraId="4883C9AD" w14:textId="77777777" w:rsidR="00A734DD" w:rsidRPr="001046FF" w:rsidRDefault="00A734DD" w:rsidP="00116973">
            <w:pPr>
              <w:tabs>
                <w:tab w:val="left" w:pos="658"/>
              </w:tabs>
              <w:spacing w:line="400" w:lineRule="exact"/>
              <w:ind w:leftChars="-35" w:rightChars="-61" w:right="-134" w:hangingChars="35" w:hanging="77"/>
              <w:jc w:val="right"/>
              <w:rPr>
                <w:rFonts w:ascii="ＭＳ 明朝"/>
              </w:rPr>
            </w:pPr>
            <w:r w:rsidRPr="001046FF">
              <w:rPr>
                <w:rFonts w:hint="eastAsia"/>
              </w:rPr>
              <w:t>（</w:t>
            </w:r>
            <w:r w:rsidRPr="001046FF">
              <w:t>kg</w:t>
            </w:r>
            <w:r w:rsidRPr="001046FF">
              <w:rPr>
                <w:rFonts w:hint="eastAsia"/>
              </w:rPr>
              <w:t>）</w:t>
            </w:r>
          </w:p>
        </w:tc>
        <w:tc>
          <w:tcPr>
            <w:tcW w:w="1534" w:type="dxa"/>
            <w:vAlign w:val="center"/>
          </w:tcPr>
          <w:p w14:paraId="02DCC1BA" w14:textId="77777777" w:rsidR="00A734DD" w:rsidRPr="001046FF" w:rsidRDefault="00A734DD" w:rsidP="00116973">
            <w:pPr>
              <w:spacing w:line="400" w:lineRule="exact"/>
              <w:ind w:leftChars="-45" w:left="-99" w:rightChars="-61" w:right="-134"/>
              <w:jc w:val="center"/>
              <w:rPr>
                <w:rFonts w:ascii="ＭＳ 明朝"/>
              </w:rPr>
            </w:pPr>
            <w:r w:rsidRPr="001046FF">
              <w:rPr>
                <w:rFonts w:hint="eastAsia"/>
              </w:rPr>
              <w:t>金属類</w:t>
            </w:r>
          </w:p>
          <w:p w14:paraId="6A00A1CF" w14:textId="77777777" w:rsidR="00A734DD" w:rsidRPr="001046FF" w:rsidRDefault="00A734DD" w:rsidP="00116973">
            <w:pPr>
              <w:tabs>
                <w:tab w:val="left" w:pos="658"/>
              </w:tabs>
              <w:spacing w:line="400" w:lineRule="exact"/>
              <w:ind w:leftChars="-35" w:rightChars="-61" w:right="-134" w:hangingChars="35" w:hanging="77"/>
              <w:jc w:val="center"/>
            </w:pPr>
          </w:p>
          <w:p w14:paraId="354C669B" w14:textId="77777777" w:rsidR="00A734DD" w:rsidRPr="001046FF" w:rsidRDefault="00A734DD" w:rsidP="00116973">
            <w:pPr>
              <w:tabs>
                <w:tab w:val="left" w:pos="658"/>
              </w:tabs>
              <w:spacing w:line="400" w:lineRule="exact"/>
              <w:ind w:leftChars="-35" w:rightChars="-61" w:right="-134" w:hangingChars="35" w:hanging="77"/>
              <w:jc w:val="right"/>
              <w:rPr>
                <w:rFonts w:ascii="ＭＳ 明朝"/>
              </w:rPr>
            </w:pPr>
            <w:r w:rsidRPr="001046FF">
              <w:rPr>
                <w:rFonts w:hint="eastAsia"/>
              </w:rPr>
              <w:t>（</w:t>
            </w:r>
            <w:r w:rsidRPr="001046FF">
              <w:t>kg</w:t>
            </w:r>
            <w:r w:rsidRPr="001046FF">
              <w:rPr>
                <w:rFonts w:hint="eastAsia"/>
              </w:rPr>
              <w:t>）</w:t>
            </w:r>
          </w:p>
        </w:tc>
        <w:tc>
          <w:tcPr>
            <w:tcW w:w="1535" w:type="dxa"/>
            <w:vAlign w:val="center"/>
            <w:hideMark/>
          </w:tcPr>
          <w:p w14:paraId="4F092212" w14:textId="77777777" w:rsidR="00A734DD" w:rsidRPr="001046FF" w:rsidRDefault="00A734DD" w:rsidP="00116973">
            <w:pPr>
              <w:spacing w:line="400" w:lineRule="exact"/>
              <w:ind w:leftChars="-45" w:left="-99" w:rightChars="-61" w:right="-134"/>
              <w:jc w:val="center"/>
            </w:pPr>
            <w:r w:rsidRPr="001046FF">
              <w:rPr>
                <w:rFonts w:hint="eastAsia"/>
              </w:rPr>
              <w:t>ペット</w:t>
            </w:r>
          </w:p>
          <w:p w14:paraId="2C6CFD9B" w14:textId="77777777" w:rsidR="00A734DD" w:rsidRPr="001046FF" w:rsidRDefault="00A734DD" w:rsidP="00116973">
            <w:pPr>
              <w:tabs>
                <w:tab w:val="left" w:pos="658"/>
              </w:tabs>
              <w:spacing w:line="400" w:lineRule="exact"/>
              <w:ind w:leftChars="-35" w:rightChars="-61" w:right="-134" w:hangingChars="35" w:hanging="77"/>
              <w:jc w:val="center"/>
            </w:pPr>
            <w:r w:rsidRPr="001046FF">
              <w:rPr>
                <w:rFonts w:hint="eastAsia"/>
              </w:rPr>
              <w:t>ボトル</w:t>
            </w:r>
          </w:p>
          <w:p w14:paraId="6C4A00D1" w14:textId="77777777" w:rsidR="00A734DD" w:rsidRPr="001046FF" w:rsidRDefault="00A734DD" w:rsidP="00116973">
            <w:pPr>
              <w:tabs>
                <w:tab w:val="left" w:pos="658"/>
              </w:tabs>
              <w:spacing w:line="400" w:lineRule="exact"/>
              <w:ind w:leftChars="-35" w:rightChars="-61" w:right="-134" w:hangingChars="35" w:hanging="77"/>
              <w:jc w:val="right"/>
              <w:rPr>
                <w:rFonts w:ascii="ＭＳ 明朝"/>
              </w:rPr>
            </w:pPr>
            <w:r w:rsidRPr="001046FF">
              <w:rPr>
                <w:rFonts w:hint="eastAsia"/>
              </w:rPr>
              <w:t>（</w:t>
            </w:r>
            <w:r w:rsidRPr="001046FF">
              <w:t>kg</w:t>
            </w:r>
            <w:r w:rsidRPr="001046FF">
              <w:rPr>
                <w:rFonts w:hint="eastAsia"/>
              </w:rPr>
              <w:t>）</w:t>
            </w:r>
          </w:p>
        </w:tc>
      </w:tr>
      <w:tr w:rsidR="00A734DD" w:rsidRPr="001046FF" w14:paraId="6727DF07" w14:textId="77777777" w:rsidTr="00116973">
        <w:tc>
          <w:tcPr>
            <w:tcW w:w="2462" w:type="dxa"/>
            <w:hideMark/>
          </w:tcPr>
          <w:p w14:paraId="34A5A26E" w14:textId="77777777" w:rsidR="00A734DD" w:rsidRPr="001046FF" w:rsidRDefault="00A734DD" w:rsidP="00116973">
            <w:pPr>
              <w:spacing w:line="400" w:lineRule="exact"/>
              <w:jc w:val="center"/>
              <w:rPr>
                <w:rFonts w:ascii="ＭＳ 明朝"/>
              </w:rPr>
            </w:pPr>
            <w:r w:rsidRPr="001046FF">
              <w:t>/</w:t>
            </w:r>
          </w:p>
        </w:tc>
        <w:tc>
          <w:tcPr>
            <w:tcW w:w="1622" w:type="dxa"/>
          </w:tcPr>
          <w:p w14:paraId="51551739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4" w:type="dxa"/>
          </w:tcPr>
          <w:p w14:paraId="4868C790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4" w:type="dxa"/>
          </w:tcPr>
          <w:p w14:paraId="76BCC1B1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5" w:type="dxa"/>
          </w:tcPr>
          <w:p w14:paraId="425F9019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</w:tr>
      <w:tr w:rsidR="00A734DD" w:rsidRPr="001046FF" w14:paraId="4B2DC31B" w14:textId="77777777" w:rsidTr="00116973">
        <w:tc>
          <w:tcPr>
            <w:tcW w:w="2462" w:type="dxa"/>
            <w:hideMark/>
          </w:tcPr>
          <w:p w14:paraId="7FA40879" w14:textId="77777777" w:rsidR="00A734DD" w:rsidRPr="001046FF" w:rsidRDefault="00A734DD" w:rsidP="00116973">
            <w:pPr>
              <w:spacing w:line="400" w:lineRule="exact"/>
              <w:jc w:val="center"/>
              <w:rPr>
                <w:rFonts w:ascii="ＭＳ 明朝"/>
              </w:rPr>
            </w:pPr>
            <w:r w:rsidRPr="001046FF">
              <w:t>/</w:t>
            </w:r>
          </w:p>
        </w:tc>
        <w:tc>
          <w:tcPr>
            <w:tcW w:w="1622" w:type="dxa"/>
          </w:tcPr>
          <w:p w14:paraId="52E6109A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4" w:type="dxa"/>
          </w:tcPr>
          <w:p w14:paraId="5F17CD85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4" w:type="dxa"/>
          </w:tcPr>
          <w:p w14:paraId="2F343E89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5" w:type="dxa"/>
          </w:tcPr>
          <w:p w14:paraId="024FD1BC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</w:tr>
      <w:tr w:rsidR="00A734DD" w:rsidRPr="001046FF" w14:paraId="51FB39CF" w14:textId="77777777" w:rsidTr="00116973">
        <w:tc>
          <w:tcPr>
            <w:tcW w:w="2462" w:type="dxa"/>
          </w:tcPr>
          <w:p w14:paraId="35A2CA4A" w14:textId="77777777" w:rsidR="00A734DD" w:rsidRPr="001046FF" w:rsidRDefault="00A734DD" w:rsidP="00116973">
            <w:pPr>
              <w:spacing w:line="400" w:lineRule="exact"/>
              <w:jc w:val="center"/>
            </w:pPr>
            <w:r w:rsidRPr="001046FF">
              <w:t>/</w:t>
            </w:r>
          </w:p>
        </w:tc>
        <w:tc>
          <w:tcPr>
            <w:tcW w:w="1622" w:type="dxa"/>
          </w:tcPr>
          <w:p w14:paraId="41373D71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4" w:type="dxa"/>
          </w:tcPr>
          <w:p w14:paraId="7F3CF99B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4" w:type="dxa"/>
          </w:tcPr>
          <w:p w14:paraId="61409C2D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5" w:type="dxa"/>
          </w:tcPr>
          <w:p w14:paraId="06B467B5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</w:tr>
      <w:tr w:rsidR="00A734DD" w:rsidRPr="001046FF" w14:paraId="4ACAC2E5" w14:textId="77777777" w:rsidTr="00116973">
        <w:tc>
          <w:tcPr>
            <w:tcW w:w="2462" w:type="dxa"/>
          </w:tcPr>
          <w:p w14:paraId="2DE596BD" w14:textId="77777777" w:rsidR="00A734DD" w:rsidRPr="001046FF" w:rsidRDefault="00A734DD" w:rsidP="00116973">
            <w:pPr>
              <w:spacing w:line="400" w:lineRule="exact"/>
              <w:jc w:val="center"/>
            </w:pPr>
            <w:r w:rsidRPr="001046FF">
              <w:t>/</w:t>
            </w:r>
          </w:p>
        </w:tc>
        <w:tc>
          <w:tcPr>
            <w:tcW w:w="1622" w:type="dxa"/>
          </w:tcPr>
          <w:p w14:paraId="5BD490A6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4" w:type="dxa"/>
          </w:tcPr>
          <w:p w14:paraId="04BE0ECB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4" w:type="dxa"/>
          </w:tcPr>
          <w:p w14:paraId="0A4A3719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5" w:type="dxa"/>
          </w:tcPr>
          <w:p w14:paraId="5C307A25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</w:tr>
      <w:tr w:rsidR="00A734DD" w:rsidRPr="001046FF" w14:paraId="4C81C638" w14:textId="77777777" w:rsidTr="00116973">
        <w:tc>
          <w:tcPr>
            <w:tcW w:w="2462" w:type="dxa"/>
          </w:tcPr>
          <w:p w14:paraId="5FA3A2C8" w14:textId="77777777" w:rsidR="00A734DD" w:rsidRPr="001046FF" w:rsidRDefault="00A734DD" w:rsidP="00116973">
            <w:pPr>
              <w:spacing w:line="400" w:lineRule="exact"/>
              <w:jc w:val="center"/>
            </w:pPr>
            <w:r w:rsidRPr="001046FF">
              <w:t>/</w:t>
            </w:r>
          </w:p>
        </w:tc>
        <w:tc>
          <w:tcPr>
            <w:tcW w:w="1622" w:type="dxa"/>
          </w:tcPr>
          <w:p w14:paraId="23A8B976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4" w:type="dxa"/>
          </w:tcPr>
          <w:p w14:paraId="1ADF9F70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4" w:type="dxa"/>
          </w:tcPr>
          <w:p w14:paraId="0FF44EAD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5" w:type="dxa"/>
          </w:tcPr>
          <w:p w14:paraId="2A7B0529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</w:tr>
      <w:tr w:rsidR="00A734DD" w:rsidRPr="001046FF" w14:paraId="4AA9BE10" w14:textId="77777777" w:rsidTr="00116973">
        <w:tc>
          <w:tcPr>
            <w:tcW w:w="2462" w:type="dxa"/>
          </w:tcPr>
          <w:p w14:paraId="299E2165" w14:textId="77777777" w:rsidR="00A734DD" w:rsidRPr="001046FF" w:rsidRDefault="00A734DD" w:rsidP="00116973">
            <w:pPr>
              <w:spacing w:line="400" w:lineRule="exact"/>
              <w:jc w:val="center"/>
            </w:pPr>
            <w:r w:rsidRPr="001046FF">
              <w:t>/</w:t>
            </w:r>
          </w:p>
        </w:tc>
        <w:tc>
          <w:tcPr>
            <w:tcW w:w="1622" w:type="dxa"/>
          </w:tcPr>
          <w:p w14:paraId="3273EB5F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4" w:type="dxa"/>
          </w:tcPr>
          <w:p w14:paraId="24196086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4" w:type="dxa"/>
          </w:tcPr>
          <w:p w14:paraId="7C98B351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5" w:type="dxa"/>
          </w:tcPr>
          <w:p w14:paraId="092424F0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</w:tr>
      <w:tr w:rsidR="00A734DD" w:rsidRPr="001046FF" w14:paraId="124915D1" w14:textId="77777777" w:rsidTr="00116973">
        <w:tc>
          <w:tcPr>
            <w:tcW w:w="2462" w:type="dxa"/>
          </w:tcPr>
          <w:p w14:paraId="6CED5276" w14:textId="77777777" w:rsidR="00A734DD" w:rsidRPr="001046FF" w:rsidRDefault="00A734DD" w:rsidP="00116973">
            <w:pPr>
              <w:spacing w:line="400" w:lineRule="exact"/>
              <w:jc w:val="center"/>
            </w:pPr>
            <w:r w:rsidRPr="001046FF">
              <w:t>/</w:t>
            </w:r>
          </w:p>
        </w:tc>
        <w:tc>
          <w:tcPr>
            <w:tcW w:w="1622" w:type="dxa"/>
          </w:tcPr>
          <w:p w14:paraId="67817339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4" w:type="dxa"/>
          </w:tcPr>
          <w:p w14:paraId="6C2E435F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4" w:type="dxa"/>
          </w:tcPr>
          <w:p w14:paraId="45DB8268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5" w:type="dxa"/>
          </w:tcPr>
          <w:p w14:paraId="1126A308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</w:tr>
      <w:tr w:rsidR="00A734DD" w:rsidRPr="001046FF" w14:paraId="2BB89E63" w14:textId="77777777" w:rsidTr="00116973">
        <w:tc>
          <w:tcPr>
            <w:tcW w:w="2462" w:type="dxa"/>
          </w:tcPr>
          <w:p w14:paraId="18D6B757" w14:textId="77777777" w:rsidR="00A734DD" w:rsidRPr="001046FF" w:rsidRDefault="00A734DD" w:rsidP="00116973">
            <w:pPr>
              <w:spacing w:line="400" w:lineRule="exact"/>
              <w:jc w:val="center"/>
            </w:pPr>
            <w:r w:rsidRPr="001046FF">
              <w:t>/</w:t>
            </w:r>
          </w:p>
        </w:tc>
        <w:tc>
          <w:tcPr>
            <w:tcW w:w="1622" w:type="dxa"/>
          </w:tcPr>
          <w:p w14:paraId="004431DE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4" w:type="dxa"/>
          </w:tcPr>
          <w:p w14:paraId="5339BA09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4" w:type="dxa"/>
          </w:tcPr>
          <w:p w14:paraId="68A2C170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5" w:type="dxa"/>
          </w:tcPr>
          <w:p w14:paraId="46E3C991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</w:tr>
      <w:tr w:rsidR="00A734DD" w:rsidRPr="001046FF" w14:paraId="1F6E102E" w14:textId="77777777" w:rsidTr="00116973">
        <w:tc>
          <w:tcPr>
            <w:tcW w:w="2462" w:type="dxa"/>
            <w:hideMark/>
          </w:tcPr>
          <w:p w14:paraId="64A10638" w14:textId="77777777" w:rsidR="00A734DD" w:rsidRPr="001046FF" w:rsidRDefault="00A734DD" w:rsidP="00116973">
            <w:pPr>
              <w:spacing w:line="400" w:lineRule="exact"/>
              <w:jc w:val="center"/>
              <w:rPr>
                <w:rFonts w:ascii="ＭＳ 明朝"/>
              </w:rPr>
            </w:pPr>
            <w:r w:rsidRPr="001046FF">
              <w:t>/</w:t>
            </w:r>
          </w:p>
        </w:tc>
        <w:tc>
          <w:tcPr>
            <w:tcW w:w="1622" w:type="dxa"/>
          </w:tcPr>
          <w:p w14:paraId="10786C69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4" w:type="dxa"/>
          </w:tcPr>
          <w:p w14:paraId="76E3B85B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4" w:type="dxa"/>
          </w:tcPr>
          <w:p w14:paraId="19246E73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5" w:type="dxa"/>
          </w:tcPr>
          <w:p w14:paraId="25AE0121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</w:tr>
      <w:tr w:rsidR="00A734DD" w:rsidRPr="001046FF" w14:paraId="373A5235" w14:textId="77777777" w:rsidTr="00116973">
        <w:tc>
          <w:tcPr>
            <w:tcW w:w="2462" w:type="dxa"/>
            <w:hideMark/>
          </w:tcPr>
          <w:p w14:paraId="5C6F693C" w14:textId="77777777" w:rsidR="00A734DD" w:rsidRPr="001046FF" w:rsidRDefault="00A734DD" w:rsidP="00116973">
            <w:pPr>
              <w:spacing w:line="400" w:lineRule="exact"/>
              <w:jc w:val="center"/>
              <w:rPr>
                <w:rFonts w:ascii="ＭＳ 明朝"/>
              </w:rPr>
            </w:pPr>
            <w:r w:rsidRPr="001046FF">
              <w:t>/</w:t>
            </w:r>
          </w:p>
        </w:tc>
        <w:tc>
          <w:tcPr>
            <w:tcW w:w="1622" w:type="dxa"/>
          </w:tcPr>
          <w:p w14:paraId="3925094D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4" w:type="dxa"/>
          </w:tcPr>
          <w:p w14:paraId="5CE29507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4" w:type="dxa"/>
          </w:tcPr>
          <w:p w14:paraId="7B7C2760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5" w:type="dxa"/>
          </w:tcPr>
          <w:p w14:paraId="64FF750D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</w:tr>
      <w:tr w:rsidR="00A734DD" w:rsidRPr="001046FF" w14:paraId="4A6304C1" w14:textId="77777777" w:rsidTr="00116973">
        <w:tc>
          <w:tcPr>
            <w:tcW w:w="2462" w:type="dxa"/>
            <w:hideMark/>
          </w:tcPr>
          <w:p w14:paraId="537096F7" w14:textId="77777777" w:rsidR="00A734DD" w:rsidRPr="001046FF" w:rsidRDefault="00A734DD" w:rsidP="00116973">
            <w:pPr>
              <w:spacing w:line="400" w:lineRule="exact"/>
              <w:jc w:val="center"/>
              <w:rPr>
                <w:rFonts w:ascii="ＭＳ 明朝"/>
              </w:rPr>
            </w:pPr>
            <w:r w:rsidRPr="001046FF">
              <w:t>/</w:t>
            </w:r>
          </w:p>
        </w:tc>
        <w:tc>
          <w:tcPr>
            <w:tcW w:w="1622" w:type="dxa"/>
          </w:tcPr>
          <w:p w14:paraId="215C6829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4" w:type="dxa"/>
          </w:tcPr>
          <w:p w14:paraId="7114ABFB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4" w:type="dxa"/>
          </w:tcPr>
          <w:p w14:paraId="4116BA23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5" w:type="dxa"/>
          </w:tcPr>
          <w:p w14:paraId="1FEFB798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</w:tr>
      <w:tr w:rsidR="00A734DD" w:rsidRPr="001046FF" w14:paraId="77E285AC" w14:textId="77777777" w:rsidTr="00116973">
        <w:tc>
          <w:tcPr>
            <w:tcW w:w="2462" w:type="dxa"/>
            <w:hideMark/>
          </w:tcPr>
          <w:p w14:paraId="53BA4557" w14:textId="77777777" w:rsidR="00A734DD" w:rsidRPr="001046FF" w:rsidRDefault="00A734DD" w:rsidP="00116973">
            <w:pPr>
              <w:spacing w:line="400" w:lineRule="exact"/>
              <w:jc w:val="center"/>
              <w:rPr>
                <w:rFonts w:ascii="ＭＳ 明朝"/>
              </w:rPr>
            </w:pPr>
            <w:r w:rsidRPr="001046FF">
              <w:t>/</w:t>
            </w:r>
          </w:p>
        </w:tc>
        <w:tc>
          <w:tcPr>
            <w:tcW w:w="1622" w:type="dxa"/>
          </w:tcPr>
          <w:p w14:paraId="2C0303A8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4" w:type="dxa"/>
          </w:tcPr>
          <w:p w14:paraId="0AB010D6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4" w:type="dxa"/>
          </w:tcPr>
          <w:p w14:paraId="1F829C30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1535" w:type="dxa"/>
          </w:tcPr>
          <w:p w14:paraId="70AEAAFC" w14:textId="77777777" w:rsidR="00A734DD" w:rsidRPr="001046FF" w:rsidRDefault="00A734DD" w:rsidP="00116973">
            <w:pPr>
              <w:spacing w:line="400" w:lineRule="exact"/>
              <w:rPr>
                <w:rFonts w:ascii="ＭＳ 明朝"/>
              </w:rPr>
            </w:pPr>
          </w:p>
        </w:tc>
      </w:tr>
      <w:tr w:rsidR="00A734DD" w:rsidRPr="001046FF" w14:paraId="06B6B507" w14:textId="77777777" w:rsidTr="00116973">
        <w:trPr>
          <w:trHeight w:val="780"/>
        </w:trPr>
        <w:tc>
          <w:tcPr>
            <w:tcW w:w="2462" w:type="dxa"/>
            <w:vAlign w:val="center"/>
            <w:hideMark/>
          </w:tcPr>
          <w:p w14:paraId="482F08B3" w14:textId="77777777" w:rsidR="00A734DD" w:rsidRPr="001046FF" w:rsidRDefault="00A734DD" w:rsidP="00116973">
            <w:pPr>
              <w:spacing w:line="400" w:lineRule="exact"/>
              <w:jc w:val="distribute"/>
              <w:rPr>
                <w:rFonts w:ascii="ＭＳ 明朝"/>
              </w:rPr>
            </w:pPr>
            <w:r w:rsidRPr="001046FF">
              <w:rPr>
                <w:rFonts w:hint="eastAsia"/>
              </w:rPr>
              <w:t>回収量</w:t>
            </w:r>
          </w:p>
        </w:tc>
        <w:tc>
          <w:tcPr>
            <w:tcW w:w="1622" w:type="dxa"/>
            <w:vAlign w:val="center"/>
            <w:hideMark/>
          </w:tcPr>
          <w:p w14:paraId="4F6DA68C" w14:textId="77777777" w:rsidR="00A734DD" w:rsidRPr="001046FF" w:rsidRDefault="00A734DD" w:rsidP="00116973">
            <w:pPr>
              <w:spacing w:line="400" w:lineRule="exact"/>
              <w:jc w:val="right"/>
              <w:rPr>
                <w:rFonts w:ascii="ＭＳ 明朝"/>
              </w:rPr>
            </w:pPr>
            <w:r w:rsidRPr="001046FF">
              <w:t>kg</w:t>
            </w:r>
          </w:p>
        </w:tc>
        <w:tc>
          <w:tcPr>
            <w:tcW w:w="1534" w:type="dxa"/>
            <w:vAlign w:val="center"/>
            <w:hideMark/>
          </w:tcPr>
          <w:p w14:paraId="3C9B3BCD" w14:textId="77777777" w:rsidR="00A734DD" w:rsidRPr="001046FF" w:rsidRDefault="00A734DD" w:rsidP="00116973">
            <w:pPr>
              <w:spacing w:line="400" w:lineRule="exact"/>
              <w:jc w:val="right"/>
              <w:rPr>
                <w:rFonts w:ascii="ＭＳ 明朝"/>
              </w:rPr>
            </w:pPr>
            <w:r w:rsidRPr="001046FF">
              <w:t>kg</w:t>
            </w:r>
          </w:p>
        </w:tc>
        <w:tc>
          <w:tcPr>
            <w:tcW w:w="1534" w:type="dxa"/>
            <w:vAlign w:val="center"/>
            <w:hideMark/>
          </w:tcPr>
          <w:p w14:paraId="2A51F360" w14:textId="77777777" w:rsidR="00A734DD" w:rsidRPr="001046FF" w:rsidRDefault="00A734DD" w:rsidP="00116973">
            <w:pPr>
              <w:spacing w:line="400" w:lineRule="exact"/>
              <w:jc w:val="right"/>
              <w:rPr>
                <w:rFonts w:ascii="ＭＳ 明朝"/>
              </w:rPr>
            </w:pPr>
            <w:r w:rsidRPr="001046FF">
              <w:t>kg</w:t>
            </w:r>
          </w:p>
        </w:tc>
        <w:tc>
          <w:tcPr>
            <w:tcW w:w="1535" w:type="dxa"/>
            <w:vAlign w:val="center"/>
            <w:hideMark/>
          </w:tcPr>
          <w:p w14:paraId="24F283CA" w14:textId="77777777" w:rsidR="00A734DD" w:rsidRPr="001046FF" w:rsidRDefault="00A734DD" w:rsidP="00116973">
            <w:pPr>
              <w:spacing w:line="400" w:lineRule="exact"/>
              <w:jc w:val="right"/>
              <w:rPr>
                <w:rFonts w:ascii="ＭＳ 明朝"/>
              </w:rPr>
            </w:pPr>
            <w:r w:rsidRPr="001046FF">
              <w:t>kg</w:t>
            </w:r>
          </w:p>
        </w:tc>
      </w:tr>
      <w:tr w:rsidR="00A734DD" w:rsidRPr="001046FF" w14:paraId="213C2C6C" w14:textId="77777777" w:rsidTr="00116973">
        <w:tc>
          <w:tcPr>
            <w:tcW w:w="2462" w:type="dxa"/>
            <w:vAlign w:val="center"/>
          </w:tcPr>
          <w:p w14:paraId="2A4B7C73" w14:textId="77777777" w:rsidR="00A734DD" w:rsidRPr="001046FF" w:rsidRDefault="00A734DD" w:rsidP="00116973">
            <w:pPr>
              <w:spacing w:line="400" w:lineRule="exact"/>
              <w:jc w:val="distribute"/>
              <w:rPr>
                <w:rFonts w:ascii="ＭＳ 明朝"/>
              </w:rPr>
            </w:pPr>
          </w:p>
          <w:p w14:paraId="2CF21661" w14:textId="77777777" w:rsidR="00A734DD" w:rsidRPr="001046FF" w:rsidRDefault="00A734DD" w:rsidP="00116973">
            <w:pPr>
              <w:spacing w:line="400" w:lineRule="exact"/>
              <w:jc w:val="distribute"/>
            </w:pPr>
            <w:r w:rsidRPr="001046FF">
              <w:rPr>
                <w:rFonts w:hint="eastAsia"/>
              </w:rPr>
              <w:t>種類別補助金額</w:t>
            </w:r>
          </w:p>
          <w:p w14:paraId="5E514F78" w14:textId="77777777" w:rsidR="00A734DD" w:rsidRPr="001046FF" w:rsidRDefault="00A734DD" w:rsidP="00116973">
            <w:pPr>
              <w:spacing w:line="400" w:lineRule="exact"/>
              <w:jc w:val="distribute"/>
              <w:rPr>
                <w:rFonts w:ascii="ＭＳ 明朝"/>
              </w:rPr>
            </w:pPr>
          </w:p>
        </w:tc>
        <w:tc>
          <w:tcPr>
            <w:tcW w:w="1622" w:type="dxa"/>
            <w:hideMark/>
          </w:tcPr>
          <w:p w14:paraId="70628C54" w14:textId="77777777" w:rsidR="00A734DD" w:rsidRPr="001046FF" w:rsidRDefault="00A734DD" w:rsidP="00116973">
            <w:pPr>
              <w:spacing w:line="400" w:lineRule="exact"/>
              <w:ind w:right="382"/>
              <w:jc w:val="right"/>
              <w:rPr>
                <w:rFonts w:ascii="ＭＳ 明朝"/>
              </w:rPr>
            </w:pPr>
            <w:r w:rsidRPr="001046FF">
              <w:rPr>
                <w:rFonts w:hint="eastAsia"/>
              </w:rPr>
              <w:t>（回収量</w:t>
            </w:r>
          </w:p>
          <w:p w14:paraId="0FAE5546" w14:textId="77777777" w:rsidR="00A734DD" w:rsidRPr="001046FF" w:rsidRDefault="00A734DD" w:rsidP="00116973">
            <w:pPr>
              <w:spacing w:line="400" w:lineRule="exact"/>
              <w:jc w:val="right"/>
            </w:pPr>
            <w:r w:rsidRPr="001046FF">
              <w:rPr>
                <w:rFonts w:hint="eastAsia"/>
              </w:rPr>
              <w:t>×５円）</w:t>
            </w:r>
          </w:p>
          <w:p w14:paraId="2E0A217E" w14:textId="77777777" w:rsidR="00A734DD" w:rsidRPr="001046FF" w:rsidRDefault="00A734DD" w:rsidP="00116973">
            <w:pPr>
              <w:spacing w:line="400" w:lineRule="exact"/>
              <w:jc w:val="right"/>
              <w:rPr>
                <w:rFonts w:ascii="ＭＳ 明朝"/>
              </w:rPr>
            </w:pPr>
            <w:r w:rsidRPr="001046FF">
              <w:rPr>
                <w:rFonts w:hint="eastAsia"/>
              </w:rPr>
              <w:t>円</w:t>
            </w:r>
          </w:p>
        </w:tc>
        <w:tc>
          <w:tcPr>
            <w:tcW w:w="1534" w:type="dxa"/>
            <w:hideMark/>
          </w:tcPr>
          <w:p w14:paraId="55B3A80D" w14:textId="77777777" w:rsidR="00A734DD" w:rsidRPr="001046FF" w:rsidRDefault="00A734DD" w:rsidP="00116973">
            <w:pPr>
              <w:spacing w:line="400" w:lineRule="exact"/>
              <w:ind w:right="382"/>
              <w:jc w:val="right"/>
              <w:rPr>
                <w:rFonts w:ascii="ＭＳ 明朝"/>
              </w:rPr>
            </w:pPr>
            <w:r w:rsidRPr="001046FF">
              <w:rPr>
                <w:rFonts w:hint="eastAsia"/>
              </w:rPr>
              <w:t>（回収量</w:t>
            </w:r>
          </w:p>
          <w:p w14:paraId="6842ED49" w14:textId="77777777" w:rsidR="00A734DD" w:rsidRPr="001046FF" w:rsidRDefault="00A734DD" w:rsidP="00116973">
            <w:pPr>
              <w:spacing w:line="400" w:lineRule="exact"/>
              <w:jc w:val="right"/>
            </w:pPr>
            <w:r w:rsidRPr="001046FF">
              <w:rPr>
                <w:rFonts w:hint="eastAsia"/>
              </w:rPr>
              <w:t>×５円）</w:t>
            </w:r>
          </w:p>
          <w:p w14:paraId="6A95FF4E" w14:textId="77777777" w:rsidR="00A734DD" w:rsidRPr="001046FF" w:rsidRDefault="00A734DD" w:rsidP="00116973">
            <w:pPr>
              <w:spacing w:line="400" w:lineRule="exact"/>
              <w:jc w:val="right"/>
              <w:rPr>
                <w:rFonts w:ascii="ＭＳ 明朝"/>
              </w:rPr>
            </w:pPr>
            <w:r w:rsidRPr="001046FF">
              <w:rPr>
                <w:rFonts w:hint="eastAsia"/>
              </w:rPr>
              <w:t>円</w:t>
            </w:r>
          </w:p>
        </w:tc>
        <w:tc>
          <w:tcPr>
            <w:tcW w:w="1534" w:type="dxa"/>
            <w:hideMark/>
          </w:tcPr>
          <w:p w14:paraId="177041DC" w14:textId="77777777" w:rsidR="00A734DD" w:rsidRPr="001046FF" w:rsidRDefault="00A734DD" w:rsidP="00116973">
            <w:pPr>
              <w:spacing w:line="400" w:lineRule="exact"/>
              <w:ind w:right="382"/>
              <w:jc w:val="right"/>
              <w:rPr>
                <w:rFonts w:ascii="ＭＳ 明朝"/>
              </w:rPr>
            </w:pPr>
            <w:r w:rsidRPr="001046FF">
              <w:rPr>
                <w:rFonts w:hint="eastAsia"/>
              </w:rPr>
              <w:t>（回収量</w:t>
            </w:r>
          </w:p>
          <w:p w14:paraId="489B4553" w14:textId="77777777" w:rsidR="00A734DD" w:rsidRPr="001046FF" w:rsidRDefault="00A734DD" w:rsidP="00116973">
            <w:pPr>
              <w:spacing w:line="400" w:lineRule="exact"/>
              <w:jc w:val="right"/>
            </w:pPr>
            <w:r w:rsidRPr="001046FF">
              <w:rPr>
                <w:rFonts w:hint="eastAsia"/>
              </w:rPr>
              <w:t>×５円）</w:t>
            </w:r>
          </w:p>
          <w:p w14:paraId="07BF6808" w14:textId="77777777" w:rsidR="00A734DD" w:rsidRPr="001046FF" w:rsidRDefault="00A734DD" w:rsidP="00116973">
            <w:pPr>
              <w:spacing w:line="400" w:lineRule="exact"/>
              <w:jc w:val="right"/>
              <w:rPr>
                <w:rFonts w:ascii="ＭＳ 明朝"/>
              </w:rPr>
            </w:pPr>
            <w:r w:rsidRPr="001046FF">
              <w:rPr>
                <w:rFonts w:hint="eastAsia"/>
              </w:rPr>
              <w:t>円</w:t>
            </w:r>
          </w:p>
        </w:tc>
        <w:tc>
          <w:tcPr>
            <w:tcW w:w="1535" w:type="dxa"/>
            <w:hideMark/>
          </w:tcPr>
          <w:p w14:paraId="5506BD71" w14:textId="77777777" w:rsidR="00A734DD" w:rsidRPr="001046FF" w:rsidRDefault="00A734DD" w:rsidP="00116973">
            <w:pPr>
              <w:spacing w:line="400" w:lineRule="exact"/>
              <w:ind w:rightChars="-44" w:right="-97"/>
              <w:rPr>
                <w:rFonts w:ascii="ＭＳ 明朝"/>
              </w:rPr>
            </w:pPr>
            <w:r w:rsidRPr="001046FF">
              <w:rPr>
                <w:rFonts w:hint="eastAsia"/>
              </w:rPr>
              <w:t>（回収量</w:t>
            </w:r>
          </w:p>
          <w:p w14:paraId="7E9E7D47" w14:textId="77777777" w:rsidR="00A734DD" w:rsidRPr="001046FF" w:rsidRDefault="00A734DD" w:rsidP="00116973">
            <w:pPr>
              <w:spacing w:line="400" w:lineRule="exact"/>
              <w:ind w:rightChars="-44" w:right="-97"/>
              <w:jc w:val="center"/>
            </w:pPr>
            <w:r w:rsidRPr="001046FF">
              <w:rPr>
                <w:rFonts w:hint="eastAsia"/>
              </w:rPr>
              <w:t>×２０円）</w:t>
            </w:r>
          </w:p>
          <w:p w14:paraId="2138F5D8" w14:textId="77777777" w:rsidR="00A734DD" w:rsidRPr="001046FF" w:rsidRDefault="00A734DD" w:rsidP="00116973">
            <w:pPr>
              <w:spacing w:line="400" w:lineRule="exact"/>
              <w:jc w:val="right"/>
              <w:rPr>
                <w:rFonts w:ascii="ＭＳ 明朝"/>
              </w:rPr>
            </w:pPr>
            <w:r w:rsidRPr="001046FF">
              <w:rPr>
                <w:rFonts w:hint="eastAsia"/>
              </w:rPr>
              <w:t>円</w:t>
            </w:r>
          </w:p>
        </w:tc>
      </w:tr>
      <w:tr w:rsidR="00A734DD" w:rsidRPr="001046FF" w14:paraId="41F72F44" w14:textId="77777777" w:rsidTr="00116973">
        <w:trPr>
          <w:trHeight w:val="794"/>
        </w:trPr>
        <w:tc>
          <w:tcPr>
            <w:tcW w:w="2462" w:type="dxa"/>
            <w:vAlign w:val="center"/>
            <w:hideMark/>
          </w:tcPr>
          <w:p w14:paraId="1C80F39E" w14:textId="77777777" w:rsidR="00A734DD" w:rsidRPr="001046FF" w:rsidRDefault="00A734DD" w:rsidP="00116973">
            <w:pPr>
              <w:spacing w:line="400" w:lineRule="exact"/>
              <w:jc w:val="distribute"/>
              <w:rPr>
                <w:rFonts w:ascii="ＭＳ 明朝"/>
              </w:rPr>
            </w:pPr>
            <w:r w:rsidRPr="001046FF">
              <w:rPr>
                <w:rFonts w:hint="eastAsia"/>
              </w:rPr>
              <w:t>補助金額合計</w:t>
            </w:r>
          </w:p>
        </w:tc>
        <w:tc>
          <w:tcPr>
            <w:tcW w:w="6225" w:type="dxa"/>
            <w:gridSpan w:val="4"/>
            <w:vAlign w:val="center"/>
          </w:tcPr>
          <w:p w14:paraId="1A0EB9B6" w14:textId="77777777" w:rsidR="00A734DD" w:rsidRPr="001046FF" w:rsidRDefault="00A734DD" w:rsidP="00116973">
            <w:pPr>
              <w:spacing w:line="400" w:lineRule="exact"/>
              <w:ind w:right="-25"/>
              <w:jc w:val="right"/>
              <w:rPr>
                <w:rFonts w:ascii="ＭＳ 明朝"/>
              </w:rPr>
            </w:pPr>
            <w:r w:rsidRPr="001046FF">
              <w:rPr>
                <w:rFonts w:ascii="ＭＳ 明朝" w:hint="eastAsia"/>
              </w:rPr>
              <w:t xml:space="preserve">円　</w:t>
            </w:r>
          </w:p>
        </w:tc>
      </w:tr>
    </w:tbl>
    <w:p w14:paraId="42DD2DBA" w14:textId="77777777" w:rsidR="00A734DD" w:rsidRPr="001046FF" w:rsidRDefault="00A734DD" w:rsidP="00A734DD">
      <w:pPr>
        <w:ind w:rightChars="296" w:right="651"/>
        <w:rPr>
          <w:rFonts w:ascii="ＭＳ 明朝"/>
        </w:rPr>
      </w:pPr>
      <w:r w:rsidRPr="001046FF">
        <w:rPr>
          <w:rFonts w:hint="eastAsia"/>
        </w:rPr>
        <w:t xml:space="preserve">　備考</w:t>
      </w:r>
    </w:p>
    <w:p w14:paraId="3A30133C" w14:textId="77777777" w:rsidR="00A734DD" w:rsidRPr="001046FF" w:rsidRDefault="00A734DD" w:rsidP="00A734DD">
      <w:pPr>
        <w:rPr>
          <w:rFonts w:hAnsi="ＭＳ 明朝" w:cs="ＭＳ 明朝"/>
          <w:kern w:val="0"/>
        </w:rPr>
      </w:pPr>
      <w:r w:rsidRPr="001046FF">
        <w:rPr>
          <w:rFonts w:hAnsi="ＭＳ 明朝" w:cs="ＭＳ 明朝" w:hint="eastAsia"/>
          <w:kern w:val="0"/>
        </w:rPr>
        <w:t xml:space="preserve">　　１　</w:t>
      </w:r>
      <w:r w:rsidRPr="00631E3F">
        <w:rPr>
          <w:rFonts w:hAnsi="ＭＳ 明朝" w:cs="ＭＳ 明朝" w:hint="eastAsia"/>
          <w:kern w:val="0"/>
        </w:rPr>
        <w:t>計量伝票又は仕</w:t>
      </w:r>
      <w:r w:rsidRPr="001046FF">
        <w:rPr>
          <w:rFonts w:hAnsi="ＭＳ 明朝" w:cs="ＭＳ 明朝" w:hint="eastAsia"/>
          <w:kern w:val="0"/>
        </w:rPr>
        <w:t>切書を必ず添付すること。</w:t>
      </w:r>
    </w:p>
    <w:p w14:paraId="615EB664" w14:textId="77777777" w:rsidR="00A734DD" w:rsidRPr="001046FF" w:rsidRDefault="00A734DD" w:rsidP="00A734DD">
      <w:pPr>
        <w:rPr>
          <w:rFonts w:hAnsi="ＭＳ 明朝" w:cs="ＭＳ 明朝"/>
          <w:kern w:val="0"/>
        </w:rPr>
      </w:pPr>
      <w:r w:rsidRPr="001046FF">
        <w:rPr>
          <w:rFonts w:hAnsi="ＭＳ 明朝" w:cs="ＭＳ 明朝" w:hint="eastAsia"/>
          <w:kern w:val="0"/>
        </w:rPr>
        <w:t xml:space="preserve">　　２　補助金額の合計額に１円未満の端数が生じたときは、これを切り捨てるものと</w:t>
      </w:r>
    </w:p>
    <w:p w14:paraId="0988131E" w14:textId="77777777" w:rsidR="00A734DD" w:rsidRPr="001046FF" w:rsidRDefault="00A734DD" w:rsidP="00A734DD">
      <w:pPr>
        <w:rPr>
          <w:rFonts w:hAnsi="ＭＳ 明朝" w:cs="ＭＳ 明朝"/>
          <w:kern w:val="0"/>
        </w:rPr>
      </w:pPr>
      <w:r w:rsidRPr="001046FF">
        <w:rPr>
          <w:rFonts w:hAnsi="ＭＳ 明朝" w:cs="ＭＳ 明朝" w:hint="eastAsia"/>
          <w:kern w:val="0"/>
        </w:rPr>
        <w:t xml:space="preserve">　　　する。</w:t>
      </w:r>
    </w:p>
    <w:p w14:paraId="54F1A98B" w14:textId="77777777" w:rsidR="00807022" w:rsidRPr="00A734DD" w:rsidRDefault="00807022">
      <w:pPr>
        <w:rPr>
          <w:rFonts w:hint="eastAsia"/>
        </w:rPr>
      </w:pPr>
    </w:p>
    <w:sectPr w:rsidR="00807022" w:rsidRPr="00A734DD" w:rsidSect="00A734DD">
      <w:pgSz w:w="11906" w:h="16838"/>
      <w:pgMar w:top="1418" w:right="794" w:bottom="73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DD"/>
    <w:rsid w:val="003D497A"/>
    <w:rsid w:val="004856B3"/>
    <w:rsid w:val="00807022"/>
    <w:rsid w:val="00A7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029133"/>
  <w15:chartTrackingRefBased/>
  <w15:docId w15:val="{F2B8A9C5-EDCE-4266-8609-59DBD56E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4DD"/>
    <w:pPr>
      <w:widowControl w:val="0"/>
      <w:jc w:val="both"/>
    </w:pPr>
    <w:rPr>
      <w:rFonts w:ascii="Century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A734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4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4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4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4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4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4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34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34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34D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3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3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3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3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3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34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34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3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4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3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4D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A73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4DD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A734D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34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A734D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734D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佐納 大樹</dc:creator>
  <cp:keywords/>
  <dc:description/>
  <cp:lastModifiedBy>佐納 大樹</cp:lastModifiedBy>
  <cp:revision>1</cp:revision>
  <dcterms:created xsi:type="dcterms:W3CDTF">2026-03-31T02:38:00Z</dcterms:created>
  <dcterms:modified xsi:type="dcterms:W3CDTF">2026-03-31T02:53:00Z</dcterms:modified>
</cp:coreProperties>
</file>